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eastAsia="仿宋_GB2312"/>
          <w:color w:val="auto"/>
        </w:rPr>
      </w:pPr>
      <w:r>
        <w:rPr>
          <w:rFonts w:eastAsia="仿宋_GB2312"/>
          <w:color w:val="auto"/>
        </w:rPr>
        <w:t>附件：</w:t>
      </w:r>
      <w:r>
        <w:rPr>
          <w:rFonts w:hint="eastAsia" w:eastAsia="仿宋_GB2312"/>
          <w:color w:val="auto"/>
          <w:lang w:val="en-US" w:eastAsia="zh-CN"/>
        </w:rPr>
        <w:t>1</w:t>
      </w:r>
      <w:r>
        <w:rPr>
          <w:rFonts w:eastAsia="仿宋_GB2312"/>
          <w:color w:val="auto"/>
        </w:rPr>
        <w:t>．泸县公共租赁住房申请家庭成员明细表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600" w:firstLineChars="500"/>
        <w:jc w:val="both"/>
        <w:textAlignment w:val="auto"/>
        <w:rPr>
          <w:rFonts w:eastAsia="仿宋_GB2312"/>
          <w:color w:val="auto"/>
        </w:rPr>
      </w:pPr>
      <w:r>
        <w:rPr>
          <w:rFonts w:hint="eastAsia" w:eastAsia="仿宋_GB2312"/>
          <w:color w:val="auto"/>
          <w:lang w:val="en-US" w:eastAsia="zh-CN"/>
        </w:rPr>
        <w:t>2</w:t>
      </w:r>
      <w:r>
        <w:rPr>
          <w:rFonts w:eastAsia="仿宋_GB2312"/>
          <w:color w:val="auto"/>
        </w:rPr>
        <w:t>．房屋权属登记信息查询</w:t>
      </w:r>
      <w:r>
        <w:rPr>
          <w:rFonts w:hint="eastAsia" w:eastAsia="仿宋_GB2312"/>
          <w:color w:val="auto"/>
          <w:lang w:eastAsia="zh-CN"/>
        </w:rPr>
        <w:t>汇总</w:t>
      </w:r>
      <w:r>
        <w:rPr>
          <w:rFonts w:eastAsia="仿宋_GB2312"/>
          <w:color w:val="auto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600" w:firstLineChars="500"/>
        <w:jc w:val="both"/>
        <w:textAlignment w:val="auto"/>
        <w:rPr>
          <w:rFonts w:eastAsia="仿宋_GB2312"/>
          <w:color w:val="auto"/>
        </w:rPr>
      </w:pPr>
      <w:r>
        <w:rPr>
          <w:rFonts w:hint="eastAsia" w:eastAsia="仿宋_GB2312"/>
          <w:color w:val="auto"/>
          <w:lang w:val="en-US" w:eastAsia="zh-CN"/>
        </w:rPr>
        <w:t>3</w:t>
      </w:r>
      <w:r>
        <w:rPr>
          <w:rFonts w:eastAsia="仿宋_GB2312"/>
          <w:color w:val="auto"/>
        </w:rPr>
        <w:t>．企业注册（个体工商户登记）信息查询</w:t>
      </w:r>
      <w:r>
        <w:rPr>
          <w:rFonts w:hint="eastAsia" w:eastAsia="仿宋_GB2312"/>
          <w:color w:val="auto"/>
          <w:lang w:eastAsia="zh-CN"/>
        </w:rPr>
        <w:t>汇总</w:t>
      </w:r>
      <w:r>
        <w:rPr>
          <w:rFonts w:eastAsia="仿宋_GB2312"/>
          <w:color w:val="auto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600" w:firstLineChars="500"/>
        <w:jc w:val="both"/>
        <w:textAlignment w:val="auto"/>
        <w:rPr>
          <w:rFonts w:eastAsia="仿宋_GB2312"/>
          <w:color w:val="auto"/>
        </w:rPr>
      </w:pPr>
      <w:r>
        <w:rPr>
          <w:rFonts w:hint="eastAsia" w:eastAsia="仿宋_GB2312"/>
          <w:color w:val="auto"/>
          <w:lang w:val="en-US" w:eastAsia="zh-CN"/>
        </w:rPr>
        <w:t>4</w:t>
      </w:r>
      <w:r>
        <w:rPr>
          <w:rFonts w:eastAsia="仿宋_GB2312"/>
          <w:color w:val="auto"/>
        </w:rPr>
        <w:t>．机动车车辆信息查询</w:t>
      </w:r>
      <w:r>
        <w:rPr>
          <w:rFonts w:hint="eastAsia" w:eastAsia="仿宋_GB2312"/>
          <w:color w:val="auto"/>
          <w:lang w:eastAsia="zh-CN"/>
        </w:rPr>
        <w:t>汇总</w:t>
      </w:r>
      <w:r>
        <w:rPr>
          <w:rFonts w:eastAsia="仿宋_GB2312"/>
          <w:color w:val="auto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600" w:firstLineChars="500"/>
        <w:jc w:val="both"/>
        <w:textAlignment w:val="auto"/>
        <w:rPr>
          <w:rFonts w:eastAsia="仿宋_GB2312"/>
          <w:color w:val="auto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eastAsia="仿宋_GB2312"/>
          <w:color w:val="auto"/>
        </w:rPr>
        <w:t>．未婚状况承诺书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600" w:firstLineChars="500"/>
        <w:jc w:val="both"/>
        <w:textAlignment w:val="auto"/>
        <w:rPr>
          <w:rFonts w:eastAsia="仿宋_GB2312"/>
          <w:color w:val="auto"/>
          <w:spacing w:val="-10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eastAsia="仿宋_GB2312"/>
          <w:color w:val="auto"/>
        </w:rPr>
        <w:t>．工作和收入情况表</w:t>
      </w:r>
    </w:p>
    <w:p>
      <w:pPr>
        <w:keepNext w:val="0"/>
        <w:keepLines w:val="0"/>
        <w:pageBreakBefore w:val="0"/>
        <w:widowControl w:val="0"/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600" w:firstLineChars="500"/>
        <w:jc w:val="both"/>
        <w:textAlignment w:val="auto"/>
        <w:rPr>
          <w:rFonts w:eastAsia="仿宋_GB2312"/>
          <w:color w:val="auto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eastAsia="仿宋_GB2312"/>
          <w:color w:val="auto"/>
        </w:rPr>
        <w:t>．收入情况表</w:t>
      </w:r>
    </w:p>
    <w:p>
      <w:pPr>
        <w:tabs>
          <w:tab w:val="left" w:pos="1658"/>
        </w:tabs>
        <w:bidi w:val="0"/>
        <w:ind w:firstLine="1600" w:firstLineChars="500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</w:p>
    <w:p>
      <w:pPr>
        <w:tabs>
          <w:tab w:val="left" w:pos="2175"/>
        </w:tabs>
        <w:bidi w:val="0"/>
        <w:jc w:val="left"/>
        <w:rPr>
          <w:color w:val="auto"/>
          <w:lang w:val="en-US" w:eastAsia="zh-CN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12"/>
          <w:rFonts w:eastAsia="方正小标宋简体"/>
          <w:b w:val="0"/>
          <w:bCs w:val="0"/>
          <w:color w:val="auto"/>
          <w:sz w:val="44"/>
          <w:szCs w:val="44"/>
        </w:rPr>
      </w:pPr>
      <w:r>
        <w:rPr>
          <w:rStyle w:val="12"/>
          <w:rFonts w:eastAsia="方正小标宋简体"/>
          <w:b w:val="0"/>
          <w:bCs w:val="0"/>
          <w:color w:val="auto"/>
          <w:sz w:val="44"/>
          <w:szCs w:val="44"/>
        </w:rPr>
        <w:t>泸县公共租赁住房申请家庭成员明细表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jc w:val="both"/>
        <w:textAlignment w:val="auto"/>
        <w:rPr>
          <w:rStyle w:val="12"/>
          <w:rFonts w:eastAsia="方正小标宋简体"/>
          <w:b w:val="0"/>
          <w:bCs w:val="0"/>
          <w:color w:val="auto"/>
          <w:sz w:val="32"/>
          <w:szCs w:val="32"/>
        </w:rPr>
      </w:pPr>
      <w:r>
        <w:rPr>
          <w:rStyle w:val="12"/>
          <w:b w:val="0"/>
          <w:bCs w:val="0"/>
          <w:color w:val="auto"/>
          <w:sz w:val="28"/>
          <w:szCs w:val="28"/>
        </w:rPr>
        <w:t>制表单位：</w:t>
      </w:r>
      <w:r>
        <w:rPr>
          <w:rStyle w:val="12"/>
          <w:rFonts w:hint="eastAsia"/>
          <w:b w:val="0"/>
          <w:bCs w:val="0"/>
          <w:color w:val="auto"/>
          <w:sz w:val="28"/>
          <w:szCs w:val="28"/>
        </w:rPr>
        <w:t xml:space="preserve">            </w:t>
      </w:r>
      <w:r>
        <w:rPr>
          <w:rStyle w:val="12"/>
          <w:b w:val="0"/>
          <w:bCs w:val="0"/>
          <w:color w:val="auto"/>
          <w:sz w:val="28"/>
          <w:szCs w:val="28"/>
        </w:rPr>
        <w:t xml:space="preserve">                                                           单位：元</w:t>
      </w:r>
    </w:p>
    <w:tbl>
      <w:tblPr>
        <w:tblStyle w:val="8"/>
        <w:tblW w:w="15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60"/>
        <w:gridCol w:w="1101"/>
        <w:gridCol w:w="1520"/>
        <w:gridCol w:w="1940"/>
        <w:gridCol w:w="809"/>
        <w:gridCol w:w="1200"/>
        <w:gridCol w:w="793"/>
        <w:gridCol w:w="1060"/>
        <w:gridCol w:w="900"/>
        <w:gridCol w:w="1600"/>
        <w:gridCol w:w="1029"/>
        <w:gridCol w:w="720"/>
        <w:gridCol w:w="1223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姓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家庭住址或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家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庭人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口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户口属性（城镇或农村）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申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请类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型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共同申请人情况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月收入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申请房屋类型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姓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Style w:val="12"/>
          <w:bCs w:val="0"/>
          <w:color w:val="auto"/>
          <w:sz w:val="32"/>
          <w:szCs w:val="32"/>
        </w:rPr>
      </w:pPr>
      <w:r>
        <w:rPr>
          <w:rStyle w:val="12"/>
          <w:rFonts w:hint="eastAsia"/>
          <w:b w:val="0"/>
          <w:bCs w:val="0"/>
          <w:color w:val="auto"/>
          <w:sz w:val="28"/>
          <w:szCs w:val="28"/>
        </w:rPr>
        <w:t>填</w:t>
      </w:r>
      <w:r>
        <w:rPr>
          <w:rStyle w:val="12"/>
          <w:b w:val="0"/>
          <w:bCs w:val="0"/>
          <w:color w:val="auto"/>
          <w:sz w:val="28"/>
          <w:szCs w:val="28"/>
        </w:rPr>
        <w:t xml:space="preserve">表人：                   </w:t>
      </w:r>
      <w:r>
        <w:rPr>
          <w:rStyle w:val="12"/>
          <w:rFonts w:hint="eastAsia"/>
          <w:b w:val="0"/>
          <w:bCs w:val="0"/>
          <w:color w:val="auto"/>
          <w:sz w:val="28"/>
          <w:szCs w:val="28"/>
        </w:rPr>
        <w:t xml:space="preserve">                </w:t>
      </w:r>
      <w:r>
        <w:rPr>
          <w:rStyle w:val="12"/>
          <w:b w:val="0"/>
          <w:bCs w:val="0"/>
          <w:color w:val="auto"/>
          <w:sz w:val="28"/>
          <w:szCs w:val="28"/>
        </w:rPr>
        <w:t>审核人：</w:t>
      </w:r>
      <w:r>
        <w:rPr>
          <w:rStyle w:val="12"/>
          <w:b w:val="0"/>
          <w:bCs w:val="0"/>
          <w:color w:val="auto"/>
          <w:sz w:val="28"/>
          <w:szCs w:val="28"/>
        </w:rPr>
        <w:tab/>
      </w:r>
      <w:r>
        <w:rPr>
          <w:rStyle w:val="12"/>
          <w:b w:val="0"/>
          <w:bCs w:val="0"/>
          <w:color w:val="auto"/>
          <w:sz w:val="28"/>
          <w:szCs w:val="28"/>
        </w:rPr>
        <w:tab/>
      </w:r>
      <w:r>
        <w:rPr>
          <w:rStyle w:val="12"/>
          <w:b w:val="0"/>
          <w:bCs w:val="0"/>
          <w:color w:val="auto"/>
          <w:sz w:val="28"/>
          <w:szCs w:val="28"/>
        </w:rPr>
        <w:t xml:space="preserve">              </w:t>
      </w:r>
      <w:r>
        <w:rPr>
          <w:rStyle w:val="12"/>
          <w:rFonts w:hint="eastAsia"/>
          <w:b w:val="0"/>
          <w:bCs w:val="0"/>
          <w:color w:val="auto"/>
          <w:sz w:val="28"/>
          <w:szCs w:val="28"/>
        </w:rPr>
        <w:t xml:space="preserve">       填</w:t>
      </w:r>
      <w:r>
        <w:rPr>
          <w:rStyle w:val="12"/>
          <w:b w:val="0"/>
          <w:bCs w:val="0"/>
          <w:color w:val="auto"/>
          <w:sz w:val="28"/>
          <w:szCs w:val="28"/>
        </w:rPr>
        <w:t>表日期：</w:t>
      </w:r>
      <w:r>
        <w:rPr>
          <w:rStyle w:val="12"/>
          <w:bCs w:val="0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黑体"/>
          <w:color w:val="auto"/>
        </w:rPr>
        <w:sectPr>
          <w:pgSz w:w="16838" w:h="11906" w:orient="landscape"/>
          <w:pgMar w:top="1587" w:right="2098" w:bottom="1474" w:left="1984" w:header="851" w:footer="856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房屋权属登记信息查询</w:t>
      </w:r>
      <w:r>
        <w:rPr>
          <w:rFonts w:hint="eastAsia" w:eastAsia="方正小标宋简体"/>
          <w:color w:val="auto"/>
          <w:kern w:val="0"/>
          <w:sz w:val="44"/>
          <w:szCs w:val="44"/>
        </w:rPr>
        <w:t>汇总</w:t>
      </w:r>
      <w:r>
        <w:rPr>
          <w:rFonts w:eastAsia="方正小标宋简体"/>
          <w:color w:val="auto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eastAsia="仿宋_GB2312"/>
          <w:color w:val="auto"/>
          <w:kern w:val="0"/>
          <w:sz w:val="24"/>
          <w:szCs w:val="24"/>
        </w:rPr>
      </w:pPr>
      <w:r>
        <w:rPr>
          <w:rFonts w:eastAsia="仿宋_GB2312"/>
          <w:color w:val="auto"/>
          <w:kern w:val="0"/>
          <w:sz w:val="24"/>
          <w:szCs w:val="24"/>
        </w:rPr>
        <w:t>泸县不动产登记中心，泸县房屋交易和数据处理中心：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eastAsia="仿宋_GB2312"/>
          <w:color w:val="auto"/>
          <w:szCs w:val="21"/>
        </w:rPr>
      </w:pPr>
      <w:r>
        <w:rPr>
          <w:rFonts w:eastAsia="仿宋_GB2312"/>
          <w:color w:val="auto"/>
          <w:kern w:val="0"/>
          <w:sz w:val="24"/>
          <w:szCs w:val="24"/>
        </w:rPr>
        <w:t>根据《</w:t>
      </w:r>
      <w:r>
        <w:rPr>
          <w:rFonts w:hint="eastAsia" w:eastAsia="仿宋_GB2312"/>
          <w:color w:val="auto"/>
          <w:kern w:val="0"/>
          <w:sz w:val="24"/>
          <w:szCs w:val="24"/>
          <w:lang w:eastAsia="zh-CN"/>
        </w:rPr>
        <w:t>泸州市公租房管理办法</w:t>
      </w:r>
      <w:r>
        <w:rPr>
          <w:rFonts w:eastAsia="仿宋_GB2312"/>
          <w:color w:val="auto"/>
          <w:kern w:val="0"/>
          <w:sz w:val="24"/>
          <w:szCs w:val="24"/>
        </w:rPr>
        <w:t>》，切实保障住房困难群众享受国家住房保障的权利，需核实申请人家庭（具有法定赡养、抚养关系）的住房登记情况，请予以协查。</w:t>
      </w:r>
    </w:p>
    <w:tbl>
      <w:tblPr>
        <w:tblStyle w:val="8"/>
        <w:tblW w:w="1471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"/>
        <w:gridCol w:w="141"/>
        <w:gridCol w:w="2408"/>
        <w:gridCol w:w="1975"/>
        <w:gridCol w:w="193"/>
        <w:gridCol w:w="3201"/>
        <w:gridCol w:w="391"/>
        <w:gridCol w:w="4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查询家庭成员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查询结果（房屋坐落、面积、用途）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95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配偶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申请人母亲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申请人父亲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配偶母亲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配偶父亲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子（女）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儿媳（女婿）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0" w:firstLineChars="750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配偶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0" w:firstLineChars="750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…………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0" w:firstLineChars="750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7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申请查询单位（盖章）：                协查单位（盖章）：            经办人签章：             协查时间：    年    月    日说明： 1、本表仅作为住房保障和房屋征收中心（泸县城建档案馆）查询材料使用，不得作为其他用途；2、本表所列事项严禁涂改，任何涂改现象，查询结果均视为无效</w:t>
            </w:r>
            <w:r>
              <w:rPr>
                <w:rFonts w:eastAsia="仿宋_GB2312"/>
                <w:color w:val="auto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600" w:hanging="8800" w:hangingChars="2750"/>
              <w:jc w:val="both"/>
              <w:textAlignment w:val="auto"/>
              <w:rPr>
                <w:rFonts w:eastAsia="黑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both"/>
              <w:textAlignment w:val="auto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附件</w:t>
            </w:r>
            <w:r>
              <w:rPr>
                <w:rFonts w:hint="eastAsia" w:eastAsia="黑体"/>
                <w:color w:val="auto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方正小标宋简体"/>
                <w:b/>
                <w:bCs/>
                <w:color w:val="auto"/>
                <w:kern w:val="0"/>
                <w:sz w:val="48"/>
                <w:szCs w:val="48"/>
              </w:rPr>
            </w:pPr>
            <w:r>
              <w:rPr>
                <w:rFonts w:eastAsia="方正小标宋简体"/>
                <w:color w:val="auto"/>
                <w:kern w:val="0"/>
                <w:sz w:val="44"/>
                <w:szCs w:val="44"/>
              </w:rPr>
              <w:t>企业注册（个体工商户登记）信息查询</w:t>
            </w:r>
            <w:r>
              <w:rPr>
                <w:rFonts w:hint="eastAsia" w:eastAsia="方正小标宋简体"/>
                <w:color w:val="auto"/>
                <w:kern w:val="0"/>
                <w:sz w:val="44"/>
                <w:szCs w:val="44"/>
              </w:rPr>
              <w:t>汇总</w:t>
            </w:r>
            <w:r>
              <w:rPr>
                <w:rFonts w:eastAsia="方正小标宋简体"/>
                <w:color w:val="auto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泸县市场监督管理局：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根据《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泸州市公租房管理办法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》，切实保障住房困难群众享受国家住房保障的权利，需核实申请人及共同申请人企业信息注册登记情况，请予以协查。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查询家庭成员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查询结果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（内资企业/个体工商户登记基本信息表）</w:t>
            </w:r>
            <w:r>
              <w:rPr>
                <w:rFonts w:eastAsia="仿宋_GB2312"/>
                <w:color w:val="auto"/>
                <w:kern w:val="0"/>
                <w:sz w:val="24"/>
              </w:rPr>
              <w:t>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…………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800" w:hanging="8800" w:hangingChars="2750"/>
              <w:jc w:val="both"/>
              <w:textAlignment w:val="auto"/>
              <w:rPr>
                <w:rFonts w:hint="eastAsia" w:eastAsia="仿宋_GB2312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00" w:hanging="6600" w:hangingChars="2750"/>
              <w:jc w:val="both"/>
              <w:textAlignment w:val="auto"/>
              <w:rPr>
                <w:rStyle w:val="12"/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申请查询单位（盖章）：                协查单位（盖章）：            经办人签章：             协查时间：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800" w:hanging="8800" w:hangingChars="2750"/>
              <w:jc w:val="both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说明： 1、本表仅作为住房保障和房屋征收中心（泸县城建档案馆）查询材料使用，不得作为其他用途；2、本表所列事项严禁涂改，任何涂改现象，查询结果均视为无效</w:t>
            </w:r>
            <w:r>
              <w:rPr>
                <w:rFonts w:eastAsia="仿宋_GB2312"/>
                <w:color w:val="auto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both"/>
              <w:textAlignment w:val="auto"/>
              <w:rPr>
                <w:rFonts w:eastAsia="黑体"/>
                <w:color w:val="auto"/>
              </w:rPr>
            </w:pPr>
            <w:r>
              <w:rPr>
                <w:rFonts w:eastAsia="黑体"/>
                <w:color w:val="auto"/>
              </w:rPr>
              <w:t>附件</w:t>
            </w:r>
            <w:r>
              <w:rPr>
                <w:rFonts w:hint="eastAsia" w:eastAsia="黑体"/>
                <w:color w:val="auto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" w:firstLineChars="11"/>
              <w:jc w:val="center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color w:val="auto"/>
                <w:kern w:val="0"/>
                <w:sz w:val="44"/>
                <w:szCs w:val="44"/>
              </w:rPr>
              <w:t>机动车车辆信息查询</w:t>
            </w:r>
            <w:r>
              <w:rPr>
                <w:rFonts w:hint="eastAsia" w:eastAsia="方正小标宋简体"/>
                <w:color w:val="auto"/>
                <w:kern w:val="0"/>
                <w:sz w:val="44"/>
                <w:szCs w:val="44"/>
              </w:rPr>
              <w:t>汇总</w:t>
            </w:r>
            <w:r>
              <w:rPr>
                <w:rFonts w:eastAsia="方正小标宋简体"/>
                <w:color w:val="auto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泸县公安局交通警察大队车辆管理所：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根据《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泸州市公租房管理办法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》，切实保障住房困难群众享受国家住房保障的权利，需核实申请人及共同申请人机动车车辆信息情况，请予以协查。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查询家庭成员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查询结果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共同申请人3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…………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00" w:hanging="6600" w:hangingChars="2750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申请查询单位（盖章）：     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      协查单位（盖章）：             经办人签章：              协查时间：    年    月    日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7" w:leftChars="6" w:hanging="28" w:hangingChars="12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" w:leftChars="6" w:firstLine="480" w:firstLineChars="200"/>
              <w:jc w:val="both"/>
              <w:textAlignment w:val="auto"/>
              <w:rPr>
                <w:rFonts w:eastAsia="仿宋_GB2312"/>
                <w:color w:val="auto"/>
                <w:sz w:val="30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说明： 1、本表仅作为住房保障和房屋征收中心（泸县城建档案馆）查询材料使用，不得作为其他用途；2、本表所列事项严禁涂改，任何涂改现象，查询结果均视为无效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jc w:val="both"/>
        <w:textAlignment w:val="auto"/>
        <w:rPr>
          <w:rFonts w:eastAsia="仿宋_GB2312"/>
          <w:color w:val="auto"/>
        </w:rPr>
        <w:sectPr>
          <w:headerReference r:id="rId6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eastAsia="黑体"/>
          <w:color w:val="auto"/>
          <w:lang w:eastAsia="zh-CN"/>
        </w:rPr>
      </w:pPr>
      <w:r>
        <w:rPr>
          <w:rFonts w:eastAsia="黑体"/>
          <w:color w:val="auto"/>
        </w:rPr>
        <w:t>附件</w:t>
      </w:r>
      <w:r>
        <w:rPr>
          <w:rFonts w:hint="eastAsia" w:eastAsia="黑体"/>
          <w:color w:val="auto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黑体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未婚状况承诺书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</w:rPr>
      </w:pPr>
      <w:r>
        <w:rPr>
          <w:rFonts w:eastAsia="仿宋_GB2312"/>
          <w:color w:val="auto"/>
        </w:rPr>
        <w:t>本人谨此声明：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</w:rPr>
      </w:pPr>
      <w:r>
        <w:rPr>
          <w:rFonts w:eastAsia="仿宋_GB2312"/>
          <w:color w:val="auto"/>
        </w:rPr>
        <w:t>姓名</w:t>
      </w:r>
      <w:r>
        <w:rPr>
          <w:rFonts w:eastAsia="仿宋_GB2312"/>
          <w:color w:val="auto"/>
          <w:u w:val="single"/>
        </w:rPr>
        <w:t xml:space="preserve">         </w:t>
      </w:r>
      <w:r>
        <w:rPr>
          <w:rFonts w:eastAsia="仿宋_GB2312"/>
          <w:color w:val="auto"/>
        </w:rPr>
        <w:t>，性别</w:t>
      </w:r>
      <w:r>
        <w:rPr>
          <w:rFonts w:eastAsia="仿宋_GB2312"/>
          <w:color w:val="auto"/>
          <w:u w:val="single"/>
        </w:rPr>
        <w:t xml:space="preserve">      </w:t>
      </w:r>
      <w:r>
        <w:rPr>
          <w:rFonts w:eastAsia="仿宋_GB2312"/>
          <w:color w:val="auto"/>
        </w:rPr>
        <w:t>，出生年月</w:t>
      </w:r>
      <w:r>
        <w:rPr>
          <w:rFonts w:eastAsia="仿宋_GB2312"/>
          <w:color w:val="auto"/>
          <w:u w:val="single"/>
        </w:rPr>
        <w:t xml:space="preserve">           </w:t>
      </w:r>
      <w:r>
        <w:rPr>
          <w:rFonts w:eastAsia="仿宋_GB2312"/>
          <w:color w:val="auto"/>
        </w:rPr>
        <w:t>，身份证号码</w:t>
      </w:r>
      <w:r>
        <w:rPr>
          <w:rFonts w:eastAsia="仿宋_GB2312"/>
          <w:color w:val="auto"/>
          <w:u w:val="single"/>
        </w:rPr>
        <w:t xml:space="preserve">                        </w:t>
      </w:r>
      <w:r>
        <w:rPr>
          <w:rFonts w:eastAsia="仿宋_GB2312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</w:rPr>
      </w:pPr>
      <w:r>
        <w:rPr>
          <w:rFonts w:eastAsia="仿宋_GB2312"/>
          <w:color w:val="auto"/>
        </w:rPr>
        <w:t>截止</w:t>
      </w:r>
      <w:r>
        <w:rPr>
          <w:rFonts w:eastAsia="仿宋_GB2312"/>
          <w:color w:val="auto"/>
          <w:u w:val="single"/>
        </w:rPr>
        <w:t xml:space="preserve">      </w:t>
      </w:r>
      <w:r>
        <w:rPr>
          <w:rFonts w:eastAsia="仿宋_GB2312"/>
          <w:color w:val="auto"/>
        </w:rPr>
        <w:t>年</w:t>
      </w:r>
      <w:r>
        <w:rPr>
          <w:rFonts w:eastAsia="仿宋_GB2312"/>
          <w:color w:val="auto"/>
          <w:u w:val="single"/>
        </w:rPr>
        <w:t xml:space="preserve">   </w:t>
      </w:r>
      <w:r>
        <w:rPr>
          <w:rFonts w:eastAsia="仿宋_GB2312"/>
          <w:color w:val="auto"/>
        </w:rPr>
        <w:t>月</w:t>
      </w:r>
      <w:r>
        <w:rPr>
          <w:rFonts w:eastAsia="仿宋_GB2312"/>
          <w:color w:val="auto"/>
          <w:u w:val="single"/>
        </w:rPr>
        <w:t xml:space="preserve">   </w:t>
      </w:r>
      <w:r>
        <w:rPr>
          <w:rFonts w:eastAsia="仿宋_GB2312"/>
          <w:color w:val="auto"/>
        </w:rPr>
        <w:t>日本人婚姻状况为未婚，如有虚假愿承担法律责任。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both"/>
        <w:textAlignment w:val="auto"/>
        <w:rPr>
          <w:rFonts w:eastAsia="仿宋_GB2312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both"/>
        <w:textAlignment w:val="auto"/>
        <w:rPr>
          <w:rFonts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jc w:val="both"/>
        <w:textAlignment w:val="auto"/>
        <w:rPr>
          <w:rFonts w:eastAsia="仿宋_GB2312"/>
          <w:color w:val="auto"/>
        </w:rPr>
      </w:pPr>
      <w:r>
        <w:rPr>
          <w:rFonts w:eastAsia="仿宋_GB2312"/>
          <w:color w:val="auto"/>
        </w:rPr>
        <w:t>本人签字（盖章）：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eastAsia="仿宋_GB2312"/>
          <w:color w:val="auto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 xml:space="preserve">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工作和收入情况表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（适用于企业事业单位、国家机关工作人员及家属）</w:t>
      </w:r>
    </w:p>
    <w:tbl>
      <w:tblPr>
        <w:tblStyle w:val="8"/>
        <w:tblW w:w="9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138"/>
        <w:gridCol w:w="750"/>
        <w:gridCol w:w="731"/>
        <w:gridCol w:w="1272"/>
        <w:gridCol w:w="477"/>
        <w:gridCol w:w="2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申请人姓名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工作时间   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□企业      □事业       □国家机关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人员类别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□在编      □合同       □退休 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劳动合同签订年限   </w:t>
            </w:r>
          </w:p>
        </w:tc>
        <w:tc>
          <w:tcPr>
            <w:tcW w:w="4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月  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申请人收入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color w:val="auto"/>
                <w:sz w:val="24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企业职工基本养老保险</w:t>
            </w:r>
            <w:r>
              <w:rPr>
                <w:rFonts w:eastAsia="仿宋_GB2312"/>
                <w:color w:val="auto"/>
                <w:sz w:val="24"/>
              </w:rPr>
              <w:t>缴纳情况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□是（缴纳时间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月至今）</w:t>
            </w:r>
            <w:r>
              <w:rPr>
                <w:rFonts w:eastAsia="仿宋_GB2312"/>
                <w:color w:val="auto"/>
                <w:sz w:val="24"/>
              </w:rPr>
              <w:t xml:space="preserve">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住房公积金缴纳情况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eastAsia="仿宋_GB2312"/>
                <w:color w:val="auto"/>
                <w:sz w:val="24"/>
              </w:rPr>
              <w:t>□是（缴纳时间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月至今</w:t>
            </w:r>
            <w:r>
              <w:rPr>
                <w:rFonts w:eastAsia="仿宋_GB2312"/>
                <w:color w:val="auto"/>
                <w:sz w:val="24"/>
              </w:rPr>
              <w:t>）</w:t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□否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配偶姓名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工作时间   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□企业      □事业       □国家机关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人员类别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□在编      □合同       □退休 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劳动合同签订年限   </w:t>
            </w:r>
          </w:p>
        </w:tc>
        <w:tc>
          <w:tcPr>
            <w:tcW w:w="4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月  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配偶收入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color w:val="auto"/>
                <w:sz w:val="24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企业职工基本养老保险</w:t>
            </w:r>
            <w:r>
              <w:rPr>
                <w:rFonts w:eastAsia="仿宋_GB2312"/>
                <w:color w:val="auto"/>
                <w:sz w:val="24"/>
              </w:rPr>
              <w:t>缴纳情况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□是（缴纳时间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月至今）</w:t>
            </w:r>
            <w:r>
              <w:rPr>
                <w:rFonts w:eastAsia="仿宋_GB2312"/>
                <w:color w:val="auto"/>
                <w:sz w:val="24"/>
              </w:rPr>
              <w:t xml:space="preserve">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住房公积金缴纳情况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eastAsia="仿宋_GB2312"/>
                <w:color w:val="auto"/>
                <w:sz w:val="24"/>
              </w:rPr>
              <w:t>□是（缴纳时间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eastAsia="仿宋_GB2312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月至今</w:t>
            </w:r>
            <w:r>
              <w:rPr>
                <w:rFonts w:eastAsia="仿宋_GB2312"/>
                <w:color w:val="auto"/>
                <w:sz w:val="24"/>
              </w:rPr>
              <w:t>）</w:t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□否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我单位对上述证明的真实准确性负责！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经办人：          审核人：             联系电话：          单位（公章）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960" w:firstLineChars="290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b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eastAsia="方正仿宋简体"/>
          <w:b/>
          <w:color w:val="auto"/>
          <w:lang w:eastAsia="zh-CN"/>
        </w:rPr>
      </w:pPr>
      <w:r>
        <w:rPr>
          <w:b/>
          <w:color w:val="auto"/>
        </w:rPr>
        <w:t>说明事项</w:t>
      </w:r>
      <w:r>
        <w:rPr>
          <w:rFonts w:hint="eastAsia"/>
          <w:b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eastAsia="仿宋_GB2312"/>
          <w:color w:val="auto"/>
          <w:sz w:val="21"/>
          <w:szCs w:val="21"/>
        </w:rPr>
      </w:pPr>
      <w:r>
        <w:rPr>
          <w:rFonts w:eastAsia="仿宋_GB2312"/>
          <w:color w:val="auto"/>
          <w:sz w:val="21"/>
          <w:szCs w:val="21"/>
        </w:rPr>
        <w:t>1.此表由公共租赁住房申请人所在工作单位出具。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eastAsia="仿宋_GB2312"/>
          <w:color w:val="auto"/>
          <w:sz w:val="21"/>
          <w:szCs w:val="21"/>
        </w:rPr>
      </w:pPr>
      <w:r>
        <w:rPr>
          <w:rFonts w:eastAsia="仿宋_GB2312"/>
          <w:color w:val="auto"/>
          <w:sz w:val="21"/>
          <w:szCs w:val="21"/>
        </w:rPr>
        <w:t>2.收入包括工资性收入、经营性收入、财产性收入、转移性收入等。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eastAsia="仿宋_GB2312"/>
          <w:color w:val="auto"/>
          <w:sz w:val="21"/>
          <w:szCs w:val="21"/>
        </w:rPr>
      </w:pPr>
      <w:r>
        <w:rPr>
          <w:rFonts w:eastAsia="仿宋_GB2312"/>
          <w:color w:val="auto"/>
          <w:sz w:val="21"/>
          <w:szCs w:val="21"/>
        </w:rPr>
        <w:t>3.出具此表单位应如实填写相关情况，若情况发生变化，请及时告知公共租赁房管理部门。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rPr>
          <w:rFonts w:eastAsia="楷体_GB2312"/>
          <w:color w:val="auto"/>
        </w:rPr>
      </w:pPr>
      <w:r>
        <w:rPr>
          <w:rFonts w:eastAsia="仿宋_GB2312"/>
          <w:color w:val="auto"/>
          <w:sz w:val="21"/>
          <w:szCs w:val="21"/>
        </w:rPr>
        <w:t>4.根据《</w:t>
      </w:r>
      <w:r>
        <w:rPr>
          <w:rFonts w:hint="eastAsia" w:eastAsia="仿宋_GB2312"/>
          <w:color w:val="auto"/>
          <w:sz w:val="21"/>
          <w:szCs w:val="21"/>
          <w:lang w:eastAsia="zh-CN"/>
        </w:rPr>
        <w:t>泸州市公租房管理办法</w:t>
      </w:r>
      <w:r>
        <w:rPr>
          <w:rFonts w:eastAsia="仿宋_GB2312"/>
          <w:color w:val="auto"/>
          <w:sz w:val="21"/>
          <w:szCs w:val="21"/>
        </w:rPr>
        <w:t>》，如提供虚假材料，经查证属实的，依法依纪追究有关责任人员的责任。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color w:val="auto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eastAsia="黑体"/>
          <w:color w:val="auto"/>
          <w:lang w:eastAsia="zh-CN"/>
        </w:rPr>
      </w:pPr>
      <w:r>
        <w:rPr>
          <w:rFonts w:eastAsia="黑体"/>
          <w:color w:val="auto"/>
        </w:rPr>
        <w:t>附件</w:t>
      </w:r>
      <w:r>
        <w:rPr>
          <w:rFonts w:hint="eastAsia" w:eastAsia="黑体"/>
          <w:color w:val="auto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收 入 情 况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 xml:space="preserve">申请人：                       联系电话：           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80"/>
        <w:gridCol w:w="2700"/>
        <w:gridCol w:w="1737"/>
        <w:gridCol w:w="1134"/>
        <w:gridCol w:w="2410"/>
        <w:gridCol w:w="2552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与申请人关系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身份证号码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月收入（元）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备注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社区审查意见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镇（街道）审核意见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县民政局审批意见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本人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社区（公章）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 月    日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镇（街道）（公章）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 月    日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1560" w:firstLineChars="65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家庭人均月收入：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元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eastAsia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eastAsia="仿宋_GB2312"/>
          <w:color w:val="auto"/>
          <w:sz w:val="21"/>
          <w:szCs w:val="21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linePitch="312" w:charSpace="0"/>
        </w:sectPr>
      </w:pPr>
      <w:r>
        <w:rPr>
          <w:rFonts w:eastAsia="仿宋_GB2312"/>
          <w:color w:val="auto"/>
          <w:sz w:val="21"/>
          <w:szCs w:val="21"/>
        </w:rPr>
        <w:t>说明事项：1.出具此表单位应如实填写相关情况；2.若情况发生变化，请及时告知公租房管理部门；3.如提供虚假材料，经查证属实的，依法依纪追究有关责任人员的责任；4.由申请人及共同申请人填写，若无收入，如未成年人或学生需在备注栏注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GFkNGRkNDRkZDAwODU5YjY0NTU4NjI3ZjAwZmYifQ=="/>
  </w:docVars>
  <w:rsids>
    <w:rsidRoot w:val="35105F73"/>
    <w:rsid w:val="010F1029"/>
    <w:rsid w:val="011A27BE"/>
    <w:rsid w:val="01A86A05"/>
    <w:rsid w:val="01B93834"/>
    <w:rsid w:val="02245FED"/>
    <w:rsid w:val="03354F9A"/>
    <w:rsid w:val="035166A0"/>
    <w:rsid w:val="0361265C"/>
    <w:rsid w:val="03CA3CD0"/>
    <w:rsid w:val="04342D25"/>
    <w:rsid w:val="043A7135"/>
    <w:rsid w:val="04804390"/>
    <w:rsid w:val="04ED064B"/>
    <w:rsid w:val="050B7470"/>
    <w:rsid w:val="050D65F7"/>
    <w:rsid w:val="05570C3A"/>
    <w:rsid w:val="05630848"/>
    <w:rsid w:val="056A3A09"/>
    <w:rsid w:val="05C81E0C"/>
    <w:rsid w:val="05D763F5"/>
    <w:rsid w:val="064F1CCC"/>
    <w:rsid w:val="06E67100"/>
    <w:rsid w:val="070D0B30"/>
    <w:rsid w:val="079325AE"/>
    <w:rsid w:val="08432A74"/>
    <w:rsid w:val="08BE0401"/>
    <w:rsid w:val="09391A25"/>
    <w:rsid w:val="096F5AD2"/>
    <w:rsid w:val="097906FF"/>
    <w:rsid w:val="09857BDC"/>
    <w:rsid w:val="09954E0D"/>
    <w:rsid w:val="09EC6316"/>
    <w:rsid w:val="0A612A41"/>
    <w:rsid w:val="0AA51F88"/>
    <w:rsid w:val="0D496138"/>
    <w:rsid w:val="0D6E7E4F"/>
    <w:rsid w:val="0E7917D2"/>
    <w:rsid w:val="0E926198"/>
    <w:rsid w:val="0EE77927"/>
    <w:rsid w:val="0EF425D6"/>
    <w:rsid w:val="0F77258F"/>
    <w:rsid w:val="0FB26719"/>
    <w:rsid w:val="106F460A"/>
    <w:rsid w:val="1088747A"/>
    <w:rsid w:val="11166833"/>
    <w:rsid w:val="11851C0B"/>
    <w:rsid w:val="11B30526"/>
    <w:rsid w:val="122A7A80"/>
    <w:rsid w:val="124E6A14"/>
    <w:rsid w:val="12730A42"/>
    <w:rsid w:val="13987F4A"/>
    <w:rsid w:val="13AA4736"/>
    <w:rsid w:val="13AC4E51"/>
    <w:rsid w:val="13B74A38"/>
    <w:rsid w:val="13F05633"/>
    <w:rsid w:val="13F511D1"/>
    <w:rsid w:val="14264FE0"/>
    <w:rsid w:val="14AB51D4"/>
    <w:rsid w:val="14B010DE"/>
    <w:rsid w:val="14C111AC"/>
    <w:rsid w:val="158D0509"/>
    <w:rsid w:val="15B17473"/>
    <w:rsid w:val="15F10616"/>
    <w:rsid w:val="15F41EFD"/>
    <w:rsid w:val="16111CBF"/>
    <w:rsid w:val="16404216"/>
    <w:rsid w:val="16672801"/>
    <w:rsid w:val="17B74569"/>
    <w:rsid w:val="180964C0"/>
    <w:rsid w:val="19122485"/>
    <w:rsid w:val="19472785"/>
    <w:rsid w:val="19540841"/>
    <w:rsid w:val="19F9025A"/>
    <w:rsid w:val="1A390616"/>
    <w:rsid w:val="1B8A679C"/>
    <w:rsid w:val="1C2D7127"/>
    <w:rsid w:val="1C450915"/>
    <w:rsid w:val="1D587B0B"/>
    <w:rsid w:val="1D8154F4"/>
    <w:rsid w:val="1D840FC9"/>
    <w:rsid w:val="1E3E4FB4"/>
    <w:rsid w:val="1E474734"/>
    <w:rsid w:val="1E6C03DB"/>
    <w:rsid w:val="1E953657"/>
    <w:rsid w:val="1E966C18"/>
    <w:rsid w:val="1ED96F32"/>
    <w:rsid w:val="1EDA17AA"/>
    <w:rsid w:val="1EF86D03"/>
    <w:rsid w:val="1FD862CB"/>
    <w:rsid w:val="1FE30229"/>
    <w:rsid w:val="202D6859"/>
    <w:rsid w:val="210448FA"/>
    <w:rsid w:val="21D50655"/>
    <w:rsid w:val="21E0250F"/>
    <w:rsid w:val="22CE3412"/>
    <w:rsid w:val="22F01299"/>
    <w:rsid w:val="230144E5"/>
    <w:rsid w:val="23760D68"/>
    <w:rsid w:val="23871813"/>
    <w:rsid w:val="23E6478B"/>
    <w:rsid w:val="243C25FD"/>
    <w:rsid w:val="253B22C4"/>
    <w:rsid w:val="25493047"/>
    <w:rsid w:val="255F75F6"/>
    <w:rsid w:val="25EC3BAF"/>
    <w:rsid w:val="26143832"/>
    <w:rsid w:val="26876DE5"/>
    <w:rsid w:val="26C021C0"/>
    <w:rsid w:val="26DC3390"/>
    <w:rsid w:val="26F64521"/>
    <w:rsid w:val="278E0648"/>
    <w:rsid w:val="2794442B"/>
    <w:rsid w:val="27C44DE4"/>
    <w:rsid w:val="286A598B"/>
    <w:rsid w:val="287C657B"/>
    <w:rsid w:val="28B40411"/>
    <w:rsid w:val="28C17577"/>
    <w:rsid w:val="294D2BB7"/>
    <w:rsid w:val="297C1D0E"/>
    <w:rsid w:val="29C16F9D"/>
    <w:rsid w:val="2A1B583C"/>
    <w:rsid w:val="2A3907EE"/>
    <w:rsid w:val="2A8D529B"/>
    <w:rsid w:val="2AEB2687"/>
    <w:rsid w:val="2AFF60A9"/>
    <w:rsid w:val="2B011EAB"/>
    <w:rsid w:val="2B0D1D89"/>
    <w:rsid w:val="2B6B1180"/>
    <w:rsid w:val="2BD3004D"/>
    <w:rsid w:val="2C9F0A56"/>
    <w:rsid w:val="2CB52F4D"/>
    <w:rsid w:val="2D1B7574"/>
    <w:rsid w:val="2D48725C"/>
    <w:rsid w:val="2E826544"/>
    <w:rsid w:val="2EDD472A"/>
    <w:rsid w:val="2EE90D00"/>
    <w:rsid w:val="2F4A2072"/>
    <w:rsid w:val="2F4F0640"/>
    <w:rsid w:val="2FB5022C"/>
    <w:rsid w:val="2FF5269C"/>
    <w:rsid w:val="300466C5"/>
    <w:rsid w:val="305431D5"/>
    <w:rsid w:val="30606017"/>
    <w:rsid w:val="309221CB"/>
    <w:rsid w:val="31197F4E"/>
    <w:rsid w:val="31C70619"/>
    <w:rsid w:val="331F55C4"/>
    <w:rsid w:val="33493EEA"/>
    <w:rsid w:val="33B0446E"/>
    <w:rsid w:val="33CA3782"/>
    <w:rsid w:val="344356D2"/>
    <w:rsid w:val="344E43B3"/>
    <w:rsid w:val="35105F73"/>
    <w:rsid w:val="358A296B"/>
    <w:rsid w:val="35AF2D28"/>
    <w:rsid w:val="35D00DF7"/>
    <w:rsid w:val="360E2C4A"/>
    <w:rsid w:val="36660C6F"/>
    <w:rsid w:val="367C4911"/>
    <w:rsid w:val="36952460"/>
    <w:rsid w:val="3776777C"/>
    <w:rsid w:val="37A94C41"/>
    <w:rsid w:val="381A7687"/>
    <w:rsid w:val="396226AE"/>
    <w:rsid w:val="3A1221B8"/>
    <w:rsid w:val="3A7E7074"/>
    <w:rsid w:val="3AA60379"/>
    <w:rsid w:val="3BED2703"/>
    <w:rsid w:val="3C095928"/>
    <w:rsid w:val="3C577B7C"/>
    <w:rsid w:val="3C650AAD"/>
    <w:rsid w:val="3CD218F9"/>
    <w:rsid w:val="3CFA2735"/>
    <w:rsid w:val="3D125759"/>
    <w:rsid w:val="3DD90AF3"/>
    <w:rsid w:val="3E23240C"/>
    <w:rsid w:val="3E247F32"/>
    <w:rsid w:val="3E8F7AA2"/>
    <w:rsid w:val="3EBB7A88"/>
    <w:rsid w:val="3FC94EBC"/>
    <w:rsid w:val="40033813"/>
    <w:rsid w:val="41472ECE"/>
    <w:rsid w:val="418D3CAB"/>
    <w:rsid w:val="41902DB7"/>
    <w:rsid w:val="42287632"/>
    <w:rsid w:val="42A53FA1"/>
    <w:rsid w:val="42A930FC"/>
    <w:rsid w:val="42AC48D8"/>
    <w:rsid w:val="42F75C15"/>
    <w:rsid w:val="43BA1206"/>
    <w:rsid w:val="44845B8F"/>
    <w:rsid w:val="44C83C34"/>
    <w:rsid w:val="474C5F9A"/>
    <w:rsid w:val="47693F4C"/>
    <w:rsid w:val="476D65D4"/>
    <w:rsid w:val="48030BB8"/>
    <w:rsid w:val="481E0BD6"/>
    <w:rsid w:val="482D56C4"/>
    <w:rsid w:val="489932CB"/>
    <w:rsid w:val="48BD5E62"/>
    <w:rsid w:val="48CE566A"/>
    <w:rsid w:val="492C5D91"/>
    <w:rsid w:val="4954779C"/>
    <w:rsid w:val="495913D8"/>
    <w:rsid w:val="4A0A6440"/>
    <w:rsid w:val="4A85439C"/>
    <w:rsid w:val="4AF547D9"/>
    <w:rsid w:val="4BE15060"/>
    <w:rsid w:val="4C4365C9"/>
    <w:rsid w:val="4CC748AA"/>
    <w:rsid w:val="4CE2678F"/>
    <w:rsid w:val="4E5D5B09"/>
    <w:rsid w:val="4E6E699C"/>
    <w:rsid w:val="4EED40E4"/>
    <w:rsid w:val="4F6B5360"/>
    <w:rsid w:val="500876B4"/>
    <w:rsid w:val="50680152"/>
    <w:rsid w:val="50E20723"/>
    <w:rsid w:val="51070F00"/>
    <w:rsid w:val="51D01157"/>
    <w:rsid w:val="51F85506"/>
    <w:rsid w:val="52041CFA"/>
    <w:rsid w:val="52946FDD"/>
    <w:rsid w:val="52E760A8"/>
    <w:rsid w:val="53541211"/>
    <w:rsid w:val="537C6518"/>
    <w:rsid w:val="538166EB"/>
    <w:rsid w:val="53AC614F"/>
    <w:rsid w:val="53FC12DE"/>
    <w:rsid w:val="54274D45"/>
    <w:rsid w:val="548118C7"/>
    <w:rsid w:val="54CF254E"/>
    <w:rsid w:val="55CA556E"/>
    <w:rsid w:val="560C1580"/>
    <w:rsid w:val="56D15C78"/>
    <w:rsid w:val="57106E4E"/>
    <w:rsid w:val="57364B06"/>
    <w:rsid w:val="57511940"/>
    <w:rsid w:val="57700B05"/>
    <w:rsid w:val="57CC0FC7"/>
    <w:rsid w:val="584D3B14"/>
    <w:rsid w:val="586C4558"/>
    <w:rsid w:val="58747956"/>
    <w:rsid w:val="58BF6D7E"/>
    <w:rsid w:val="58C35579"/>
    <w:rsid w:val="591E3AA4"/>
    <w:rsid w:val="59BC7824"/>
    <w:rsid w:val="5A236E98"/>
    <w:rsid w:val="5A8D33F4"/>
    <w:rsid w:val="5ACF3031"/>
    <w:rsid w:val="5AF219A0"/>
    <w:rsid w:val="5B6D0D13"/>
    <w:rsid w:val="5BF40AEC"/>
    <w:rsid w:val="5C20728C"/>
    <w:rsid w:val="5C8E355E"/>
    <w:rsid w:val="5CDF7D61"/>
    <w:rsid w:val="5CEB52E4"/>
    <w:rsid w:val="5D3337DE"/>
    <w:rsid w:val="5DAF73C1"/>
    <w:rsid w:val="5DC53369"/>
    <w:rsid w:val="5E06247F"/>
    <w:rsid w:val="5E8D513A"/>
    <w:rsid w:val="5FB94527"/>
    <w:rsid w:val="5FD17AC2"/>
    <w:rsid w:val="6031230F"/>
    <w:rsid w:val="603D223A"/>
    <w:rsid w:val="604C3D1B"/>
    <w:rsid w:val="60D84E80"/>
    <w:rsid w:val="61544424"/>
    <w:rsid w:val="6186668A"/>
    <w:rsid w:val="6192502F"/>
    <w:rsid w:val="61E64FAC"/>
    <w:rsid w:val="620E3DBB"/>
    <w:rsid w:val="62C05737"/>
    <w:rsid w:val="62FD7768"/>
    <w:rsid w:val="63660521"/>
    <w:rsid w:val="6367429A"/>
    <w:rsid w:val="636E5628"/>
    <w:rsid w:val="63BE2FF4"/>
    <w:rsid w:val="647307E7"/>
    <w:rsid w:val="649A0DC1"/>
    <w:rsid w:val="65294300"/>
    <w:rsid w:val="65655809"/>
    <w:rsid w:val="65695A9D"/>
    <w:rsid w:val="65B7636E"/>
    <w:rsid w:val="66F66060"/>
    <w:rsid w:val="670D6F06"/>
    <w:rsid w:val="67797A1E"/>
    <w:rsid w:val="67FD51CC"/>
    <w:rsid w:val="692F4146"/>
    <w:rsid w:val="695716FD"/>
    <w:rsid w:val="699C0F47"/>
    <w:rsid w:val="6A2D71BF"/>
    <w:rsid w:val="6A35713B"/>
    <w:rsid w:val="6A6D6CE8"/>
    <w:rsid w:val="6A7774B8"/>
    <w:rsid w:val="6BEC1021"/>
    <w:rsid w:val="6C586E75"/>
    <w:rsid w:val="6C8374F0"/>
    <w:rsid w:val="6C871509"/>
    <w:rsid w:val="6E1D38AB"/>
    <w:rsid w:val="6E481715"/>
    <w:rsid w:val="6E8D72AA"/>
    <w:rsid w:val="6EA039EE"/>
    <w:rsid w:val="70276B55"/>
    <w:rsid w:val="70303368"/>
    <w:rsid w:val="70864F71"/>
    <w:rsid w:val="70AB0BB0"/>
    <w:rsid w:val="70CA3D81"/>
    <w:rsid w:val="70CB0908"/>
    <w:rsid w:val="718A5D23"/>
    <w:rsid w:val="718C50AB"/>
    <w:rsid w:val="71D26B0C"/>
    <w:rsid w:val="72AA7CFF"/>
    <w:rsid w:val="72B566B1"/>
    <w:rsid w:val="73F92CEC"/>
    <w:rsid w:val="742F670E"/>
    <w:rsid w:val="74C956DC"/>
    <w:rsid w:val="75596A9F"/>
    <w:rsid w:val="756C0B14"/>
    <w:rsid w:val="766B4101"/>
    <w:rsid w:val="76BF3E0E"/>
    <w:rsid w:val="76D417EE"/>
    <w:rsid w:val="7744499A"/>
    <w:rsid w:val="780B06CC"/>
    <w:rsid w:val="785654A0"/>
    <w:rsid w:val="78F16688"/>
    <w:rsid w:val="790531FB"/>
    <w:rsid w:val="79070434"/>
    <w:rsid w:val="795A4A5F"/>
    <w:rsid w:val="79984D55"/>
    <w:rsid w:val="7A0D1584"/>
    <w:rsid w:val="7A252A8D"/>
    <w:rsid w:val="7A377E0E"/>
    <w:rsid w:val="7A401675"/>
    <w:rsid w:val="7A6D61E2"/>
    <w:rsid w:val="7A756E44"/>
    <w:rsid w:val="7ABB57E7"/>
    <w:rsid w:val="7B4E0BB2"/>
    <w:rsid w:val="7B6E30C8"/>
    <w:rsid w:val="7B7D06A6"/>
    <w:rsid w:val="7BEC370A"/>
    <w:rsid w:val="7C694787"/>
    <w:rsid w:val="7CC16886"/>
    <w:rsid w:val="7D5B4A17"/>
    <w:rsid w:val="7D7B0C00"/>
    <w:rsid w:val="7DE0670B"/>
    <w:rsid w:val="7E3E236F"/>
    <w:rsid w:val="7E976222"/>
    <w:rsid w:val="7F286B7B"/>
    <w:rsid w:val="7FAF49CA"/>
    <w:rsid w:val="7FCB5E84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tabs>
        <w:tab w:val="left" w:pos="1500"/>
      </w:tabs>
    </w:pPr>
    <w:rPr>
      <w:rFonts w:ascii="宋体" w:hAnsi="宋体"/>
      <w:sz w:val="24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3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style51"/>
    <w:basedOn w:val="9"/>
    <w:qFormat/>
    <w:uiPriority w:val="0"/>
    <w:rPr>
      <w:b/>
      <w:bCs/>
      <w:sz w:val="27"/>
      <w:szCs w:val="27"/>
    </w:rPr>
  </w:style>
  <w:style w:type="paragraph" w:customStyle="1" w:styleId="13">
    <w:name w:val="Char Char Char1 Char Char Char Char Char Char Char Char Char Char Char Char Char"/>
    <w:basedOn w:val="1"/>
    <w:qFormat/>
    <w:uiPriority w:val="0"/>
    <w:rPr>
      <w:rFonts w:eastAsia="仿宋_GB231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8700</Words>
  <Characters>8825</Characters>
  <Lines>0</Lines>
  <Paragraphs>0</Paragraphs>
  <TotalTime>7</TotalTime>
  <ScaleCrop>false</ScaleCrop>
  <LinksUpToDate>false</LinksUpToDate>
  <CharactersWithSpaces>10105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2023-02-13T07:22:00Z</dcterms:created>
  <dc:creator>昕根</dc:creator>
  <cp:lastModifiedBy>Administrator</cp:lastModifiedBy>
  <cp:lastPrinted>2023-06-01T04:03:00Z</cp:lastPrinted>
  <dcterms:modified xsi:type="dcterms:W3CDTF">2023-10-07T08:05:28Z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73229E185A5446A8919E9E97CAB7BC7C_13</vt:lpwstr>
  </property>
</Properties>
</file>